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314162" w14:textId="77777777" w:rsidR="00014CF3" w:rsidRDefault="00014CF3" w:rsidP="00014CF3">
      <w:pPr>
        <w:rPr>
          <w:sz w:val="28"/>
          <w:szCs w:val="28"/>
          <w:lang w:val="en-US"/>
        </w:rPr>
      </w:pPr>
      <w:bookmarkStart w:id="0" w:name="OLE_LINK2"/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14:paraId="43A63D12" w14:textId="77777777" w:rsidR="00014CF3" w:rsidRDefault="00014CF3" w:rsidP="00014CF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5B81A7BD" w14:textId="77777777" w:rsidR="00014CF3" w:rsidRDefault="00014CF3" w:rsidP="00014CF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14:paraId="180CF373" w14:textId="77777777" w:rsidR="00014CF3" w:rsidRDefault="00014CF3" w:rsidP="00014CF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</w:p>
    <w:bookmarkEnd w:id="0"/>
    <w:p w14:paraId="43E44AEF" w14:textId="77777777" w:rsidR="00014CF3" w:rsidRDefault="00014CF3" w:rsidP="00014CF3">
      <w:pPr>
        <w:rPr>
          <w:sz w:val="28"/>
          <w:szCs w:val="28"/>
          <w:lang w:val="en-US"/>
        </w:rPr>
      </w:pPr>
    </w:p>
    <w:p w14:paraId="281B8998" w14:textId="77777777" w:rsidR="00014CF3" w:rsidRDefault="00014CF3" w:rsidP="00014CF3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21/2018</w:t>
      </w:r>
    </w:p>
    <w:p w14:paraId="4CFD9914" w14:textId="1321E22B" w:rsidR="00014CF3" w:rsidRDefault="00014CF3" w:rsidP="00014CF3">
      <w:pPr>
        <w:jc w:val="center"/>
        <w:rPr>
          <w:bCs/>
          <w:sz w:val="28"/>
          <w:szCs w:val="28"/>
        </w:rPr>
      </w:pPr>
      <w:r w:rsidRPr="00014CF3">
        <w:rPr>
          <w:b/>
          <w:sz w:val="28"/>
          <w:szCs w:val="28"/>
        </w:rPr>
        <w:t xml:space="preserve">      </w:t>
      </w:r>
      <w:r w:rsidRPr="00014CF3">
        <w:rPr>
          <w:b/>
          <w:sz w:val="28"/>
          <w:szCs w:val="28"/>
          <w:lang w:val="fr-FR"/>
        </w:rPr>
        <w:t xml:space="preserve"> </w:t>
      </w:r>
      <w:proofErr w:type="spellStart"/>
      <w:proofErr w:type="gramStart"/>
      <w:r w:rsidRPr="00014CF3">
        <w:rPr>
          <w:b/>
          <w:sz w:val="28"/>
          <w:szCs w:val="28"/>
          <w:lang w:val="fr-FR"/>
        </w:rPr>
        <w:t>privind</w:t>
      </w:r>
      <w:proofErr w:type="spellEnd"/>
      <w:proofErr w:type="gramEnd"/>
      <w:r w:rsidRPr="00014CF3">
        <w:rPr>
          <w:b/>
          <w:sz w:val="28"/>
          <w:szCs w:val="28"/>
          <w:lang w:val="fr-FR"/>
        </w:rPr>
        <w:t xml:space="preserve"> </w:t>
      </w:r>
      <w:proofErr w:type="spellStart"/>
      <w:r w:rsidRPr="00014CF3">
        <w:rPr>
          <w:b/>
          <w:sz w:val="28"/>
          <w:szCs w:val="28"/>
          <w:lang w:val="fr-FR"/>
        </w:rPr>
        <w:t>modificarea</w:t>
      </w:r>
      <w:proofErr w:type="spellEnd"/>
      <w:r w:rsidRPr="00014CF3">
        <w:rPr>
          <w:b/>
          <w:sz w:val="28"/>
          <w:szCs w:val="28"/>
          <w:lang w:val="fr-FR"/>
        </w:rPr>
        <w:t xml:space="preserve"> HCL nr. 2/2018</w:t>
      </w:r>
      <w:r>
        <w:rPr>
          <w:sz w:val="28"/>
          <w:szCs w:val="28"/>
          <w:lang w:val="fr-FR"/>
        </w:rPr>
        <w:t xml:space="preserve"> </w:t>
      </w:r>
      <w:proofErr w:type="gramStart"/>
      <w:r>
        <w:rPr>
          <w:sz w:val="28"/>
          <w:szCs w:val="28"/>
          <w:lang w:val="fr-FR"/>
        </w:rPr>
        <w:t>(</w:t>
      </w:r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utilizarea</w:t>
      </w:r>
      <w:proofErr w:type="spellEnd"/>
      <w:proofErr w:type="gramEnd"/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excedentului</w:t>
      </w:r>
      <w:proofErr w:type="spellEnd"/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bugetului</w:t>
      </w:r>
      <w:proofErr w:type="spellEnd"/>
      <w:r w:rsidRPr="00086E99">
        <w:rPr>
          <w:sz w:val="28"/>
          <w:szCs w:val="28"/>
          <w:lang w:val="fr-FR"/>
        </w:rPr>
        <w:t xml:space="preserve"> local si al </w:t>
      </w:r>
      <w:proofErr w:type="spellStart"/>
      <w:r w:rsidRPr="00086E99">
        <w:rPr>
          <w:sz w:val="28"/>
          <w:szCs w:val="28"/>
          <w:lang w:val="fr-FR"/>
        </w:rPr>
        <w:t>bugetului</w:t>
      </w:r>
      <w:proofErr w:type="spellEnd"/>
      <w:r w:rsidRPr="00086E99">
        <w:rPr>
          <w:sz w:val="28"/>
          <w:szCs w:val="28"/>
          <w:lang w:val="fr-FR"/>
        </w:rPr>
        <w:t xml:space="preserve"> de </w:t>
      </w:r>
      <w:proofErr w:type="spellStart"/>
      <w:r w:rsidRPr="00086E99">
        <w:rPr>
          <w:sz w:val="28"/>
          <w:szCs w:val="28"/>
          <w:lang w:val="fr-FR"/>
        </w:rPr>
        <w:t>venituri</w:t>
      </w:r>
      <w:proofErr w:type="spellEnd"/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proprii</w:t>
      </w:r>
      <w:proofErr w:type="spellEnd"/>
      <w:r w:rsidRPr="00086E99">
        <w:rPr>
          <w:sz w:val="28"/>
          <w:szCs w:val="28"/>
          <w:lang w:val="fr-FR"/>
        </w:rPr>
        <w:t xml:space="preserve">  </w:t>
      </w:r>
      <w:proofErr w:type="spellStart"/>
      <w:r w:rsidRPr="00086E99">
        <w:rPr>
          <w:sz w:val="28"/>
          <w:szCs w:val="28"/>
          <w:lang w:val="fr-FR"/>
        </w:rPr>
        <w:t>ale</w:t>
      </w:r>
      <w:proofErr w:type="spellEnd"/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Comunei</w:t>
      </w:r>
      <w:proofErr w:type="spellEnd"/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Livezile</w:t>
      </w:r>
      <w:proofErr w:type="spellEnd"/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rezultate</w:t>
      </w:r>
      <w:proofErr w:type="spellEnd"/>
      <w:r w:rsidRPr="00086E99">
        <w:rPr>
          <w:sz w:val="28"/>
          <w:szCs w:val="28"/>
          <w:lang w:val="fr-FR"/>
        </w:rPr>
        <w:t xml:space="preserve"> la </w:t>
      </w:r>
      <w:proofErr w:type="spellStart"/>
      <w:r w:rsidRPr="00086E99">
        <w:rPr>
          <w:sz w:val="28"/>
          <w:szCs w:val="28"/>
          <w:lang w:val="fr-FR"/>
        </w:rPr>
        <w:t>sfarsitul</w:t>
      </w:r>
      <w:proofErr w:type="spellEnd"/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anului</w:t>
      </w:r>
      <w:proofErr w:type="spellEnd"/>
      <w:r w:rsidRPr="00086E99">
        <w:rPr>
          <w:sz w:val="28"/>
          <w:szCs w:val="28"/>
          <w:lang w:val="fr-FR"/>
        </w:rPr>
        <w:t xml:space="preserve"> 2017</w:t>
      </w:r>
      <w:r>
        <w:rPr>
          <w:sz w:val="28"/>
          <w:szCs w:val="28"/>
          <w:lang w:val="fr-FR"/>
        </w:rPr>
        <w:t>)</w:t>
      </w:r>
    </w:p>
    <w:p w14:paraId="45DE8AD5" w14:textId="4ECD1E84" w:rsidR="00014CF3" w:rsidRDefault="00014CF3" w:rsidP="00014CF3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</w:p>
    <w:p w14:paraId="018B60B2" w14:textId="6EB8621B" w:rsidR="00014CF3" w:rsidRDefault="00014CF3" w:rsidP="00014CF3">
      <w:pPr>
        <w:jc w:val="both"/>
      </w:pPr>
      <w:r>
        <w:rPr>
          <w:sz w:val="28"/>
          <w:szCs w:val="28"/>
        </w:rPr>
        <w:t xml:space="preserve">Consiliul local al comunei Livezile, întrunit în 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ordinara  în data de 27 aprilie 2018;</w:t>
      </w:r>
    </w:p>
    <w:p w14:paraId="5C85EF9A" w14:textId="77777777" w:rsidR="00014CF3" w:rsidRDefault="00014CF3" w:rsidP="00014CF3">
      <w:pPr>
        <w:ind w:firstLine="720"/>
        <w:jc w:val="both"/>
        <w:rPr>
          <w:b/>
          <w:sz w:val="28"/>
          <w:szCs w:val="28"/>
          <w:lang w:val="it-IT"/>
        </w:rPr>
      </w:pPr>
      <w:r>
        <w:rPr>
          <w:sz w:val="28"/>
          <w:szCs w:val="28"/>
        </w:rPr>
        <w:t xml:space="preserve">Având în vedere prevederile </w:t>
      </w:r>
      <w:r>
        <w:rPr>
          <w:sz w:val="28"/>
          <w:szCs w:val="28"/>
          <w:lang w:val="it-IT"/>
        </w:rPr>
        <w:t>art. 71 al.(4) din Legea 273/2006 privind finanţele publice locale cu modificările şi completările ulterioare;</w:t>
      </w:r>
    </w:p>
    <w:p w14:paraId="1945DF5C" w14:textId="77777777" w:rsidR="00014CF3" w:rsidRDefault="00014CF3" w:rsidP="00014CF3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- Legea 215/2001 privind Administratia Publica Locala, art. 36 al(2)lit b, al (4)lit. a ;</w:t>
      </w:r>
    </w:p>
    <w:p w14:paraId="28967BEE" w14:textId="77777777" w:rsidR="00014CF3" w:rsidRDefault="00014CF3" w:rsidP="00014CF3">
      <w:pPr>
        <w:ind w:firstLine="720"/>
        <w:jc w:val="both"/>
        <w:rPr>
          <w:sz w:val="28"/>
          <w:szCs w:val="28"/>
          <w:lang w:val="fr-FR"/>
        </w:rPr>
      </w:pPr>
      <w:bookmarkStart w:id="1" w:name="_Hlk503172820"/>
      <w:r>
        <w:rPr>
          <w:sz w:val="28"/>
          <w:szCs w:val="28"/>
          <w:lang w:val="fr-FR"/>
        </w:rPr>
        <w:t xml:space="preserve">- </w:t>
      </w:r>
      <w:proofErr w:type="spellStart"/>
      <w:r>
        <w:rPr>
          <w:sz w:val="28"/>
          <w:szCs w:val="28"/>
          <w:lang w:val="fr-FR"/>
        </w:rPr>
        <w:t>Legea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contabilitatii</w:t>
      </w:r>
      <w:proofErr w:type="spellEnd"/>
      <w:r>
        <w:rPr>
          <w:sz w:val="28"/>
          <w:szCs w:val="28"/>
          <w:lang w:val="fr-FR"/>
        </w:rPr>
        <w:t xml:space="preserve"> nr.82/1991, </w:t>
      </w:r>
      <w:proofErr w:type="spellStart"/>
      <w:r>
        <w:rPr>
          <w:sz w:val="28"/>
          <w:szCs w:val="28"/>
          <w:lang w:val="fr-FR"/>
        </w:rPr>
        <w:t>republicata</w:t>
      </w:r>
      <w:proofErr w:type="spellEnd"/>
      <w:r>
        <w:rPr>
          <w:sz w:val="28"/>
          <w:szCs w:val="28"/>
          <w:lang w:val="fr-FR"/>
        </w:rPr>
        <w:t xml:space="preserve"> in </w:t>
      </w:r>
      <w:proofErr w:type="spellStart"/>
      <w:r>
        <w:rPr>
          <w:sz w:val="28"/>
          <w:szCs w:val="28"/>
          <w:lang w:val="fr-FR"/>
        </w:rPr>
        <w:t>Monitorul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Oficial</w:t>
      </w:r>
      <w:proofErr w:type="spellEnd"/>
      <w:r>
        <w:rPr>
          <w:sz w:val="28"/>
          <w:szCs w:val="28"/>
          <w:lang w:val="fr-FR"/>
        </w:rPr>
        <w:t xml:space="preserve">, </w:t>
      </w:r>
      <w:proofErr w:type="spellStart"/>
      <w:r>
        <w:rPr>
          <w:sz w:val="28"/>
          <w:szCs w:val="28"/>
          <w:lang w:val="fr-FR"/>
        </w:rPr>
        <w:t>partea</w:t>
      </w:r>
      <w:proofErr w:type="spellEnd"/>
      <w:r>
        <w:rPr>
          <w:sz w:val="28"/>
          <w:szCs w:val="28"/>
          <w:lang w:val="fr-FR"/>
        </w:rPr>
        <w:t xml:space="preserve"> I, nr. 48/2005, </w:t>
      </w:r>
      <w:proofErr w:type="spellStart"/>
      <w:r>
        <w:rPr>
          <w:sz w:val="28"/>
          <w:szCs w:val="28"/>
          <w:lang w:val="fr-FR"/>
        </w:rPr>
        <w:t>cu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modificarile</w:t>
      </w:r>
      <w:proofErr w:type="spellEnd"/>
      <w:r>
        <w:rPr>
          <w:sz w:val="28"/>
          <w:szCs w:val="28"/>
          <w:lang w:val="fr-FR"/>
        </w:rPr>
        <w:t xml:space="preserve"> si </w:t>
      </w:r>
      <w:proofErr w:type="spellStart"/>
      <w:r>
        <w:rPr>
          <w:sz w:val="28"/>
          <w:szCs w:val="28"/>
          <w:lang w:val="fr-FR"/>
        </w:rPr>
        <w:t>completarile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ulterioare</w:t>
      </w:r>
      <w:proofErr w:type="spellEnd"/>
      <w:r>
        <w:rPr>
          <w:sz w:val="28"/>
          <w:szCs w:val="28"/>
          <w:lang w:val="fr-FR"/>
        </w:rPr>
        <w:t> ;</w:t>
      </w:r>
    </w:p>
    <w:p w14:paraId="301D1315" w14:textId="711BACE9" w:rsidR="00014CF3" w:rsidRDefault="00014CF3" w:rsidP="0024696A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ab/>
        <w:t>-</w:t>
      </w:r>
      <w:proofErr w:type="spellStart"/>
      <w:r>
        <w:rPr>
          <w:sz w:val="28"/>
          <w:szCs w:val="28"/>
          <w:lang w:val="fr-FR"/>
        </w:rPr>
        <w:t>Legea</w:t>
      </w:r>
      <w:proofErr w:type="spellEnd"/>
      <w:r>
        <w:rPr>
          <w:sz w:val="28"/>
          <w:szCs w:val="28"/>
          <w:lang w:val="fr-FR"/>
        </w:rPr>
        <w:t xml:space="preserve"> nr 500/2002,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privind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finantele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publice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modificarile</w:t>
      </w:r>
      <w:proofErr w:type="spellEnd"/>
      <w:r>
        <w:rPr>
          <w:sz w:val="28"/>
          <w:szCs w:val="28"/>
          <w:lang w:val="fr-FR"/>
        </w:rPr>
        <w:t xml:space="preserve"> si </w:t>
      </w:r>
      <w:proofErr w:type="spellStart"/>
      <w:r>
        <w:rPr>
          <w:sz w:val="28"/>
          <w:szCs w:val="28"/>
          <w:lang w:val="fr-FR"/>
        </w:rPr>
        <w:t>completarile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ulterioare</w:t>
      </w:r>
      <w:proofErr w:type="spellEnd"/>
      <w:r>
        <w:rPr>
          <w:sz w:val="28"/>
          <w:szCs w:val="28"/>
          <w:lang w:val="fr-FR"/>
        </w:rPr>
        <w:t xml:space="preserve"> ; </w:t>
      </w:r>
    </w:p>
    <w:bookmarkEnd w:id="1"/>
    <w:p w14:paraId="0DC1BD40" w14:textId="7EA7DD7B" w:rsidR="00014CF3" w:rsidRDefault="00014CF3" w:rsidP="00014CF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În temeiul art. 45 din Legea nr. 215/2001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</w:t>
      </w:r>
    </w:p>
    <w:p w14:paraId="5FEF5326" w14:textId="77777777" w:rsidR="00014CF3" w:rsidRDefault="00014CF3" w:rsidP="00014CF3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A S T E :</w:t>
      </w:r>
    </w:p>
    <w:p w14:paraId="6DAD19E2" w14:textId="6BCB538B" w:rsidR="00014CF3" w:rsidRDefault="00014CF3" w:rsidP="00014CF3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</w:rPr>
        <w:t xml:space="preserve">      </w:t>
      </w:r>
      <w:bookmarkStart w:id="2" w:name="_Hlk503172975"/>
      <w:r>
        <w:rPr>
          <w:sz w:val="28"/>
          <w:szCs w:val="28"/>
          <w:u w:val="single"/>
        </w:rPr>
        <w:t>Art.1</w:t>
      </w:r>
      <w:r>
        <w:rPr>
          <w:sz w:val="28"/>
          <w:szCs w:val="28"/>
        </w:rPr>
        <w:t xml:space="preserve">. Se aproba </w:t>
      </w:r>
      <w:r>
        <w:rPr>
          <w:sz w:val="28"/>
          <w:szCs w:val="28"/>
          <w:lang w:val="it-IT"/>
        </w:rPr>
        <w:t xml:space="preserve"> ca excedentul în sumă de </w:t>
      </w:r>
      <w:r>
        <w:rPr>
          <w:sz w:val="28"/>
          <w:szCs w:val="28"/>
        </w:rPr>
        <w:t xml:space="preserve">49.733,74 lei, rezultat din </w:t>
      </w:r>
      <w:proofErr w:type="spellStart"/>
      <w:r>
        <w:rPr>
          <w:sz w:val="28"/>
          <w:szCs w:val="28"/>
        </w:rPr>
        <w:t>executia</w:t>
      </w:r>
      <w:proofErr w:type="spellEnd"/>
      <w:r>
        <w:rPr>
          <w:sz w:val="28"/>
          <w:szCs w:val="28"/>
        </w:rPr>
        <w:t xml:space="preserve"> bugetului local pentru anul 2017  sa fie utilizat ca sursa de </w:t>
      </w:r>
      <w:proofErr w:type="spellStart"/>
      <w:r>
        <w:rPr>
          <w:sz w:val="28"/>
          <w:szCs w:val="28"/>
        </w:rPr>
        <w:t>finantare</w:t>
      </w:r>
      <w:proofErr w:type="spellEnd"/>
      <w:r>
        <w:rPr>
          <w:sz w:val="28"/>
          <w:szCs w:val="28"/>
        </w:rPr>
        <w:t xml:space="preserve"> pentru </w:t>
      </w:r>
      <w:proofErr w:type="spellStart"/>
      <w:r>
        <w:rPr>
          <w:sz w:val="28"/>
          <w:szCs w:val="28"/>
        </w:rPr>
        <w:t>sectiunea</w:t>
      </w:r>
      <w:proofErr w:type="spellEnd"/>
      <w:r>
        <w:rPr>
          <w:sz w:val="28"/>
          <w:szCs w:val="28"/>
        </w:rPr>
        <w:t xml:space="preserve"> de dezvoltare a bugetului local in anul 2018.</w:t>
      </w:r>
    </w:p>
    <w:p w14:paraId="24C6DA34" w14:textId="77777777" w:rsidR="00014CF3" w:rsidRDefault="00014CF3" w:rsidP="00014CF3">
      <w:pPr>
        <w:jc w:val="both"/>
        <w:rPr>
          <w:sz w:val="28"/>
          <w:szCs w:val="28"/>
        </w:rPr>
      </w:pPr>
      <w:r>
        <w:rPr>
          <w:sz w:val="28"/>
          <w:szCs w:val="28"/>
          <w:lang w:val="it-IT"/>
        </w:rPr>
        <w:t xml:space="preserve">      </w:t>
      </w:r>
      <w:r>
        <w:rPr>
          <w:sz w:val="28"/>
          <w:szCs w:val="28"/>
          <w:u w:val="single"/>
          <w:lang w:val="it-IT"/>
        </w:rPr>
        <w:t>Art.2</w:t>
      </w:r>
      <w:r>
        <w:rPr>
          <w:sz w:val="28"/>
          <w:szCs w:val="28"/>
          <w:lang w:val="it-IT"/>
        </w:rPr>
        <w:t xml:space="preserve">. Se aproba ca excedentul in suma de  </w:t>
      </w:r>
      <w:r>
        <w:rPr>
          <w:sz w:val="28"/>
          <w:szCs w:val="28"/>
        </w:rPr>
        <w:t xml:space="preserve">75.303,34 lei, rezultat din </w:t>
      </w:r>
      <w:proofErr w:type="spellStart"/>
      <w:r>
        <w:rPr>
          <w:sz w:val="28"/>
          <w:szCs w:val="28"/>
        </w:rPr>
        <w:t>execuţia</w:t>
      </w:r>
      <w:proofErr w:type="spellEnd"/>
      <w:r>
        <w:rPr>
          <w:sz w:val="28"/>
          <w:szCs w:val="28"/>
        </w:rPr>
        <w:t xml:space="preserve"> bugetului de venituri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cheltuieli ale </w:t>
      </w:r>
      <w:proofErr w:type="spellStart"/>
      <w:r>
        <w:rPr>
          <w:sz w:val="28"/>
          <w:szCs w:val="28"/>
        </w:rPr>
        <w:t>activităţilor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finanţate</w:t>
      </w:r>
      <w:proofErr w:type="spellEnd"/>
      <w:r>
        <w:rPr>
          <w:sz w:val="28"/>
          <w:szCs w:val="28"/>
        </w:rPr>
        <w:t xml:space="preserve"> integral din venituri proprii in anul 2017 să fie utilizat astfel:  56.000 lei sa fie utilizat ca sursa de </w:t>
      </w:r>
      <w:proofErr w:type="spellStart"/>
      <w:r>
        <w:rPr>
          <w:sz w:val="28"/>
          <w:szCs w:val="28"/>
        </w:rPr>
        <w:t>finantare</w:t>
      </w:r>
      <w:proofErr w:type="spellEnd"/>
      <w:r>
        <w:rPr>
          <w:sz w:val="28"/>
          <w:szCs w:val="28"/>
        </w:rPr>
        <w:t xml:space="preserve"> pentru </w:t>
      </w:r>
      <w:proofErr w:type="spellStart"/>
      <w:r>
        <w:rPr>
          <w:sz w:val="28"/>
          <w:szCs w:val="28"/>
        </w:rPr>
        <w:t>sectiunea</w:t>
      </w:r>
      <w:proofErr w:type="spellEnd"/>
      <w:r>
        <w:rPr>
          <w:sz w:val="28"/>
          <w:szCs w:val="28"/>
        </w:rPr>
        <w:t xml:space="preserve"> de dezvoltare a bugetului de venituri proprii in anul 2018, iar 19.303,34 lei , pentru </w:t>
      </w:r>
      <w:proofErr w:type="spellStart"/>
      <w:r>
        <w:rPr>
          <w:sz w:val="28"/>
          <w:szCs w:val="28"/>
        </w:rPr>
        <w:t>sectiunea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functionare</w:t>
      </w:r>
      <w:proofErr w:type="spellEnd"/>
      <w:r>
        <w:rPr>
          <w:sz w:val="28"/>
          <w:szCs w:val="28"/>
        </w:rPr>
        <w:t xml:space="preserve"> a bugetului de venituri proprii.</w:t>
      </w:r>
    </w:p>
    <w:bookmarkEnd w:id="2"/>
    <w:p w14:paraId="45310F1C" w14:textId="36F8C268" w:rsidR="00014CF3" w:rsidRDefault="00014CF3" w:rsidP="00014C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  <w:u w:val="single"/>
        </w:rPr>
        <w:t>Art.2.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Prezenta hotărâre a fost adoptată cu un număr de 9 voturi favorabile valabil exprimate, care reprezintă 100% din numărul consilierilor în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14:paraId="6EF1820C" w14:textId="49E64BAA" w:rsidR="00014CF3" w:rsidRDefault="00014CF3" w:rsidP="00014CF3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14:paraId="1877F975" w14:textId="25708F66" w:rsidR="00014CF3" w:rsidRDefault="00014CF3" w:rsidP="00014CF3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27 aprilie 2018</w:t>
      </w:r>
    </w:p>
    <w:p w14:paraId="4DA9B4BA" w14:textId="77777777" w:rsidR="00014CF3" w:rsidRDefault="00014CF3" w:rsidP="00014CF3">
      <w:pPr>
        <w:ind w:left="-180" w:right="-900"/>
        <w:jc w:val="both"/>
        <w:rPr>
          <w:sz w:val="28"/>
          <w:szCs w:val="28"/>
        </w:rPr>
      </w:pPr>
    </w:p>
    <w:p w14:paraId="02871865" w14:textId="77777777" w:rsidR="00014CF3" w:rsidRDefault="00014CF3" w:rsidP="00014CF3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13BF7F7C" w14:textId="0B4D8508" w:rsidR="00014CF3" w:rsidRDefault="00014CF3" w:rsidP="00014C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C13A6F"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Mihacea</w:t>
      </w:r>
      <w:proofErr w:type="spellEnd"/>
      <w:r>
        <w:rPr>
          <w:sz w:val="28"/>
          <w:szCs w:val="28"/>
        </w:rPr>
        <w:t xml:space="preserve"> Todor                                              </w:t>
      </w:r>
      <w:r w:rsidR="00C13A6F">
        <w:rPr>
          <w:sz w:val="28"/>
          <w:szCs w:val="28"/>
        </w:rPr>
        <w:t xml:space="preserve">  </w:t>
      </w:r>
      <w:bookmarkStart w:id="3" w:name="_GoBack"/>
      <w:bookmarkEnd w:id="3"/>
      <w:r>
        <w:rPr>
          <w:sz w:val="28"/>
          <w:szCs w:val="28"/>
        </w:rPr>
        <w:t>SECRETAR</w:t>
      </w:r>
    </w:p>
    <w:p w14:paraId="348A72A5" w14:textId="3C5C5A0D" w:rsidR="00014CF3" w:rsidRDefault="00014CF3" w:rsidP="00014CF3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C13A6F"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14:paraId="3E5CF012" w14:textId="77777777" w:rsidR="00014CF3" w:rsidRDefault="00014CF3" w:rsidP="00014CF3">
      <w:pPr>
        <w:rPr>
          <w:sz w:val="28"/>
          <w:szCs w:val="28"/>
        </w:rPr>
      </w:pPr>
    </w:p>
    <w:p w14:paraId="22F1911A" w14:textId="77777777" w:rsidR="00014CF3" w:rsidRPr="006877AA" w:rsidRDefault="00014CF3" w:rsidP="00014CF3">
      <w:pPr>
        <w:rPr>
          <w:sz w:val="20"/>
          <w:szCs w:val="20"/>
        </w:rPr>
      </w:pPr>
      <w:r w:rsidRPr="006877AA">
        <w:rPr>
          <w:sz w:val="20"/>
          <w:szCs w:val="20"/>
        </w:rPr>
        <w:t xml:space="preserve">Prezenta se comunică: </w:t>
      </w:r>
    </w:p>
    <w:p w14:paraId="28584BD8" w14:textId="77777777" w:rsidR="00014CF3" w:rsidRPr="006877AA" w:rsidRDefault="00014CF3" w:rsidP="00014CF3">
      <w:pPr>
        <w:rPr>
          <w:sz w:val="20"/>
          <w:szCs w:val="20"/>
        </w:rPr>
      </w:pPr>
      <w:r w:rsidRPr="006877AA">
        <w:rPr>
          <w:sz w:val="20"/>
          <w:szCs w:val="20"/>
        </w:rPr>
        <w:tab/>
      </w:r>
      <w:r w:rsidRPr="006877AA">
        <w:rPr>
          <w:sz w:val="20"/>
          <w:szCs w:val="20"/>
        </w:rPr>
        <w:tab/>
      </w:r>
      <w:r w:rsidRPr="006877AA">
        <w:rPr>
          <w:sz w:val="20"/>
          <w:szCs w:val="20"/>
        </w:rPr>
        <w:tab/>
      </w:r>
      <w:r w:rsidRPr="006877AA">
        <w:rPr>
          <w:sz w:val="20"/>
          <w:szCs w:val="20"/>
        </w:rPr>
        <w:tab/>
      </w:r>
      <w:proofErr w:type="spellStart"/>
      <w:r w:rsidRPr="006877AA">
        <w:rPr>
          <w:sz w:val="20"/>
          <w:szCs w:val="20"/>
        </w:rPr>
        <w:t>Instituţiei</w:t>
      </w:r>
      <w:proofErr w:type="spellEnd"/>
      <w:r w:rsidRPr="006877AA">
        <w:rPr>
          <w:sz w:val="20"/>
          <w:szCs w:val="20"/>
        </w:rPr>
        <w:t xml:space="preserve"> Prefectului - </w:t>
      </w:r>
      <w:proofErr w:type="spellStart"/>
      <w:r w:rsidRPr="006877AA">
        <w:rPr>
          <w:sz w:val="20"/>
          <w:szCs w:val="20"/>
        </w:rPr>
        <w:t>judeţului</w:t>
      </w:r>
      <w:proofErr w:type="spellEnd"/>
      <w:r w:rsidRPr="006877AA">
        <w:rPr>
          <w:sz w:val="20"/>
          <w:szCs w:val="20"/>
        </w:rPr>
        <w:t xml:space="preserve"> Alba</w:t>
      </w:r>
    </w:p>
    <w:p w14:paraId="5E625630" w14:textId="77777777" w:rsidR="00014CF3" w:rsidRPr="006877AA" w:rsidRDefault="00014CF3" w:rsidP="00014CF3">
      <w:pPr>
        <w:rPr>
          <w:sz w:val="20"/>
          <w:szCs w:val="20"/>
        </w:rPr>
      </w:pPr>
      <w:r w:rsidRPr="006877AA">
        <w:rPr>
          <w:sz w:val="20"/>
          <w:szCs w:val="20"/>
        </w:rPr>
        <w:tab/>
      </w:r>
      <w:r w:rsidRPr="006877AA">
        <w:rPr>
          <w:sz w:val="20"/>
          <w:szCs w:val="20"/>
        </w:rPr>
        <w:tab/>
      </w:r>
      <w:r w:rsidRPr="006877AA">
        <w:rPr>
          <w:sz w:val="20"/>
          <w:szCs w:val="20"/>
        </w:rPr>
        <w:tab/>
      </w:r>
      <w:r w:rsidRPr="006877AA">
        <w:rPr>
          <w:sz w:val="20"/>
          <w:szCs w:val="20"/>
        </w:rPr>
        <w:tab/>
        <w:t xml:space="preserve">Domnului Primar Han </w:t>
      </w:r>
      <w:proofErr w:type="spellStart"/>
      <w:r w:rsidRPr="006877AA">
        <w:rPr>
          <w:sz w:val="20"/>
          <w:szCs w:val="20"/>
        </w:rPr>
        <w:t>Horatiu</w:t>
      </w:r>
      <w:proofErr w:type="spellEnd"/>
      <w:r w:rsidRPr="006877AA">
        <w:rPr>
          <w:sz w:val="20"/>
          <w:szCs w:val="20"/>
        </w:rPr>
        <w:t>-Nicolae</w:t>
      </w:r>
    </w:p>
    <w:p w14:paraId="4C97B93A" w14:textId="0AF2C0DB" w:rsidR="00014CF3" w:rsidRPr="006877AA" w:rsidRDefault="00014CF3" w:rsidP="00014CF3">
      <w:pPr>
        <w:rPr>
          <w:sz w:val="20"/>
          <w:szCs w:val="20"/>
        </w:rPr>
      </w:pPr>
      <w:r w:rsidRPr="006877AA">
        <w:rPr>
          <w:sz w:val="20"/>
          <w:szCs w:val="20"/>
        </w:rPr>
        <w:t xml:space="preserve">                                                          Compartimentului contabilitate</w:t>
      </w:r>
      <w:r>
        <w:rPr>
          <w:sz w:val="20"/>
          <w:szCs w:val="20"/>
        </w:rPr>
        <w:t xml:space="preserve">, </w:t>
      </w:r>
      <w:r w:rsidRPr="006877AA">
        <w:rPr>
          <w:sz w:val="20"/>
          <w:szCs w:val="20"/>
        </w:rPr>
        <w:t xml:space="preserve"> Comisi</w:t>
      </w:r>
      <w:r w:rsidR="009542AC">
        <w:rPr>
          <w:sz w:val="20"/>
          <w:szCs w:val="20"/>
        </w:rPr>
        <w:t>ilor</w:t>
      </w:r>
      <w:r w:rsidRPr="006877AA">
        <w:rPr>
          <w:sz w:val="20"/>
          <w:szCs w:val="20"/>
        </w:rPr>
        <w:t xml:space="preserve"> de specialitate</w:t>
      </w:r>
    </w:p>
    <w:p w14:paraId="546785F8" w14:textId="4CBF7B2A" w:rsidR="00014CF3" w:rsidRDefault="00014CF3" w:rsidP="00014CF3">
      <w:r w:rsidRPr="006877AA">
        <w:rPr>
          <w:sz w:val="20"/>
          <w:szCs w:val="20"/>
        </w:rPr>
        <w:t xml:space="preserve">                                                          Se </w:t>
      </w:r>
      <w:proofErr w:type="spellStart"/>
      <w:r w:rsidRPr="006877AA">
        <w:rPr>
          <w:sz w:val="20"/>
          <w:szCs w:val="20"/>
        </w:rPr>
        <w:t>afişează</w:t>
      </w:r>
      <w:proofErr w:type="spellEnd"/>
      <w:r w:rsidRPr="006877AA">
        <w:rPr>
          <w:sz w:val="20"/>
          <w:szCs w:val="20"/>
        </w:rPr>
        <w:t xml:space="preserve"> la avizier</w:t>
      </w:r>
      <w:r>
        <w:rPr>
          <w:sz w:val="20"/>
          <w:szCs w:val="20"/>
        </w:rPr>
        <w:t xml:space="preserve">, </w:t>
      </w:r>
      <w:r w:rsidRPr="006877AA">
        <w:rPr>
          <w:sz w:val="20"/>
          <w:szCs w:val="20"/>
        </w:rPr>
        <w:t xml:space="preserve"> AEL/AEL5ex/</w:t>
      </w:r>
      <w:r w:rsidR="009542AC">
        <w:rPr>
          <w:sz w:val="20"/>
          <w:szCs w:val="20"/>
        </w:rPr>
        <w:t>1</w:t>
      </w:r>
      <w:r w:rsidRPr="006877AA">
        <w:rPr>
          <w:sz w:val="20"/>
          <w:szCs w:val="20"/>
        </w:rPr>
        <w:t xml:space="preserve"> pag.</w:t>
      </w:r>
    </w:p>
    <w:p w14:paraId="08E8A42F" w14:textId="77777777" w:rsidR="00014CF3" w:rsidRDefault="00014CF3" w:rsidP="00014CF3"/>
    <w:sectPr w:rsidR="00014CF3" w:rsidSect="00014CF3">
      <w:pgSz w:w="12240" w:h="15840"/>
      <w:pgMar w:top="993" w:right="90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FB1"/>
    <w:rsid w:val="00014CF3"/>
    <w:rsid w:val="001232B7"/>
    <w:rsid w:val="0024696A"/>
    <w:rsid w:val="005653AE"/>
    <w:rsid w:val="00726456"/>
    <w:rsid w:val="00757B55"/>
    <w:rsid w:val="009542AC"/>
    <w:rsid w:val="00B72FB1"/>
    <w:rsid w:val="00C13A6F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67DFE"/>
  <w15:chartTrackingRefBased/>
  <w15:docId w15:val="{FF730210-621D-4655-899A-D5EF7AEAA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C13A6F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13A6F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cp:lastPrinted>2018-05-03T13:07:00Z</cp:lastPrinted>
  <dcterms:created xsi:type="dcterms:W3CDTF">2018-05-03T12:53:00Z</dcterms:created>
  <dcterms:modified xsi:type="dcterms:W3CDTF">2018-05-03T13:08:00Z</dcterms:modified>
</cp:coreProperties>
</file>